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A3C68" w14:textId="43B7CA05" w:rsidR="00A02440" w:rsidRPr="00A02440" w:rsidRDefault="00B63C27" w:rsidP="00681664">
      <w:pPr>
        <w:spacing w:after="0" w:line="240" w:lineRule="atLeast"/>
        <w:jc w:val="both"/>
        <w:outlineLvl w:val="1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п.19. (т</w:t>
      </w:r>
      <w:r w:rsidR="00396B90" w:rsidRPr="00396B90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)  </w:t>
      </w:r>
      <w:r w:rsidR="00A02440" w:rsidRPr="00A02440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Информация</w:t>
      </w:r>
      <w:r w:rsidR="00981FD9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 </w:t>
      </w:r>
      <w:r w:rsidR="00A02440" w:rsidRPr="00A02440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об объеме и стоимости электрической энергии (мощности) за расчетный период, приобретенной по каждому договору купли-продажи (поставки) электрической энергии (мощности) в целях компенсации потерь электрической энергии, заключенному с производителем электрической энергии (мощности) на розничном рынке электрической энергии, осуществляющим производство электрической энергии (мощности) на квалифицированных генерирующих объектах, функционирующих на основе использования возобновляемых источников энергии</w:t>
      </w:r>
    </w:p>
    <w:p w14:paraId="1698592B" w14:textId="77777777" w:rsidR="00FD1730" w:rsidRDefault="00FD1730" w:rsidP="00206BFD">
      <w:pPr>
        <w:spacing w:after="0" w:line="240" w:lineRule="atLeast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828F23D" w14:textId="4A36D761" w:rsidR="00206BFD" w:rsidRPr="00A02440" w:rsidRDefault="00183FE6" w:rsidP="00206BFD">
      <w:pPr>
        <w:spacing w:after="0" w:line="240" w:lineRule="atLeast"/>
        <w:ind w:firstLine="708"/>
        <w:jc w:val="both"/>
        <w:outlineLvl w:val="1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396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F86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D1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795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825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 w:rsidR="00FD1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396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06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96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«</w:t>
      </w:r>
      <w:r w:rsidR="00FD1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Областная электросетевая компания</w:t>
      </w:r>
      <w:r w:rsidRPr="00396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не имело действующих договоров купли-продажи (поставки) электрической энергии (мощности) в целях компенсации потерь электрической энергии, заключенных с производителями электрической энергии (мощности)</w:t>
      </w:r>
      <w:r w:rsidR="00206BFD" w:rsidRPr="00206BFD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 </w:t>
      </w:r>
      <w:r w:rsidR="00206BFD" w:rsidRPr="00A0244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на розничном рынке электрической энергии, осуществляющим производство электрической энергии </w:t>
      </w:r>
      <w:r w:rsidR="008974B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(мощности) на квалифицированных </w:t>
      </w:r>
      <w:r w:rsidR="00206BFD" w:rsidRPr="00A0244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генерирующих объектах, функционирующих на основе использования </w:t>
      </w:r>
      <w:r w:rsidR="008974B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r w:rsidR="00206BFD" w:rsidRPr="00A0244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возобновляемых источников энергии</w:t>
      </w:r>
      <w:r w:rsidR="00825BE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.</w:t>
      </w:r>
    </w:p>
    <w:p w14:paraId="45E1C7DB" w14:textId="77777777" w:rsidR="00347511" w:rsidRDefault="00347511" w:rsidP="0034751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BCF128" w14:textId="78E3738A" w:rsidR="008974BD" w:rsidRPr="00FD1730" w:rsidRDefault="00347511" w:rsidP="008974BD">
      <w:pPr>
        <w:spacing w:after="0" w:line="240" w:lineRule="atLeast"/>
        <w:ind w:firstLine="708"/>
        <w:jc w:val="both"/>
        <w:outlineLvl w:val="1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FD1730">
        <w:rPr>
          <w:rFonts w:ascii="Times New Roman" w:hAnsi="Times New Roman" w:cs="Times New Roman"/>
          <w:b/>
          <w:sz w:val="24"/>
          <w:szCs w:val="24"/>
        </w:rPr>
        <w:t>В</w:t>
      </w:r>
      <w:r w:rsidR="008974BD" w:rsidRPr="00FD17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1730" w:rsidRPr="00FD17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«Областная электросетевая компания»</w:t>
      </w:r>
      <w:r w:rsidR="008974BD" w:rsidRPr="00FD17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84D94" w:rsidRPr="00FD17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отсутствуют </w:t>
      </w:r>
      <w:r w:rsidR="00684D94" w:rsidRPr="00FD1730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квалифицированные</w:t>
      </w:r>
      <w:r w:rsidR="008974BD" w:rsidRPr="00FD1730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 </w:t>
      </w:r>
      <w:r w:rsidR="00684D94" w:rsidRPr="00FD1730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генерирующие объекты, функционирующие</w:t>
      </w:r>
      <w:r w:rsidR="008974BD" w:rsidRPr="00FD1730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 на основе </w:t>
      </w:r>
      <w:r w:rsidR="00FD1730" w:rsidRPr="00FD1730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использования возобновляемых</w:t>
      </w:r>
      <w:r w:rsidR="008974BD" w:rsidRPr="00FD1730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 источников энергии.</w:t>
      </w:r>
    </w:p>
    <w:p w14:paraId="487C41C7" w14:textId="77777777" w:rsidR="00347511" w:rsidRPr="008974BD" w:rsidRDefault="00347511" w:rsidP="0034751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F45C9D" w14:textId="77777777" w:rsidR="00A02440" w:rsidRPr="00A02440" w:rsidRDefault="00A02440" w:rsidP="00A02440">
      <w:pPr>
        <w:shd w:val="clear" w:color="auto" w:fill="F9F9F8"/>
        <w:spacing w:before="240" w:after="24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A0244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В 2015 году ПАО «Ленэнерго» не имело действующих договоров купли-продажи (поставки) электрической энергии (мощности) в целях компенсации потерь электрической энергии, заключенных с производителями электрической энергии (мощности)</w:t>
      </w:r>
    </w:p>
    <w:p w14:paraId="7691E466" w14:textId="77777777" w:rsidR="00A02440" w:rsidRPr="00A02440" w:rsidRDefault="00A02440" w:rsidP="00A02440">
      <w:pPr>
        <w:shd w:val="clear" w:color="auto" w:fill="F9F9F8"/>
        <w:spacing w:before="240" w:after="24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ru-RU"/>
        </w:rPr>
      </w:pPr>
      <w:r w:rsidRPr="00A02440">
        <w:rPr>
          <w:rFonts w:ascii="Arial" w:eastAsia="Times New Roman" w:hAnsi="Arial" w:cs="Arial"/>
          <w:vanish/>
          <w:color w:val="000000"/>
          <w:sz w:val="21"/>
          <w:szCs w:val="21"/>
          <w:lang w:eastAsia="ru-RU"/>
        </w:rPr>
        <w:t>В 2014 году ПАО «Ленэнерго» не имело действующих договоров купли-продажи (поставки) электрической энергии (мощности) в целях компенсации потерь электрической энергии, заключенных с производителями электрической энергии (мощности)</w:t>
      </w:r>
    </w:p>
    <w:p w14:paraId="55F41670" w14:textId="77777777" w:rsidR="00A02440" w:rsidRPr="00A02440" w:rsidRDefault="00A02440" w:rsidP="00A02440">
      <w:pPr>
        <w:shd w:val="clear" w:color="auto" w:fill="F9F9F8"/>
        <w:spacing w:before="24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ru-RU"/>
        </w:rPr>
      </w:pPr>
      <w:r w:rsidRPr="00A02440">
        <w:rPr>
          <w:rFonts w:ascii="Arial" w:eastAsia="Times New Roman" w:hAnsi="Arial" w:cs="Arial"/>
          <w:vanish/>
          <w:color w:val="000000"/>
          <w:sz w:val="21"/>
          <w:szCs w:val="21"/>
          <w:lang w:eastAsia="ru-RU"/>
        </w:rPr>
        <w:t>В 2013 году ПАО «Ленэнерго» не имело действующих договоров купли-продажи (поставки) электрической энергии (мощности) в целях компенсации потерь электрической энергии, заключенных с производителями электрической энергии (мощности)</w:t>
      </w:r>
    </w:p>
    <w:p w14:paraId="100DAA6C" w14:textId="77777777" w:rsidR="00835473" w:rsidRDefault="00681664"/>
    <w:sectPr w:rsidR="00835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80B19"/>
    <w:multiLevelType w:val="multilevel"/>
    <w:tmpl w:val="F7123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360327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5FDC"/>
    <w:rsid w:val="00183FE6"/>
    <w:rsid w:val="00185CDA"/>
    <w:rsid w:val="00206BFD"/>
    <w:rsid w:val="00347511"/>
    <w:rsid w:val="00396B90"/>
    <w:rsid w:val="005E5B91"/>
    <w:rsid w:val="006477CC"/>
    <w:rsid w:val="00681664"/>
    <w:rsid w:val="00684D94"/>
    <w:rsid w:val="00706774"/>
    <w:rsid w:val="0079596B"/>
    <w:rsid w:val="00817DEE"/>
    <w:rsid w:val="00825BEA"/>
    <w:rsid w:val="008974BD"/>
    <w:rsid w:val="00981FD9"/>
    <w:rsid w:val="00A02440"/>
    <w:rsid w:val="00B12DBA"/>
    <w:rsid w:val="00B63C27"/>
    <w:rsid w:val="00BF5FDC"/>
    <w:rsid w:val="00D776FB"/>
    <w:rsid w:val="00DE3223"/>
    <w:rsid w:val="00EA4092"/>
    <w:rsid w:val="00EB0060"/>
    <w:rsid w:val="00F8649F"/>
    <w:rsid w:val="00FD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2DB70"/>
  <w15:docId w15:val="{B9AB661B-C72D-4596-B624-EFF4935BA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5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8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7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41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28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06434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8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528083">
                                  <w:marLeft w:val="28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507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286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87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1462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2387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2340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7763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229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61799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91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9377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2574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910487">
                                                          <w:marLeft w:val="150"/>
                                                          <w:marRight w:val="15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717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0203009">
                                                          <w:marLeft w:val="150"/>
                                                          <w:marRight w:val="15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307100">
                                                          <w:marLeft w:val="150"/>
                                                          <w:marRight w:val="15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4258291">
                                                          <w:marLeft w:val="150"/>
                                                          <w:marRight w:val="15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Корнев Руслан Владимирович</dc:creator>
  <cp:lastModifiedBy>ROSTISLAV</cp:lastModifiedBy>
  <cp:revision>13</cp:revision>
  <dcterms:created xsi:type="dcterms:W3CDTF">2018-04-20T06:32:00Z</dcterms:created>
  <dcterms:modified xsi:type="dcterms:W3CDTF">2022-06-17T10:10:00Z</dcterms:modified>
</cp:coreProperties>
</file>